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5"/>
        <w:gridCol w:w="5781"/>
      </w:tblGrid>
      <w:tr w:rsidR="009470D6" w:rsidTr="00F44833">
        <w:trPr>
          <w:trHeight w:val="1160"/>
        </w:trPr>
        <w:tc>
          <w:tcPr>
            <w:tcW w:w="4335" w:type="dxa"/>
          </w:tcPr>
          <w:p w:rsidR="009470D6" w:rsidRPr="009470D6" w:rsidRDefault="009470D6" w:rsidP="00947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0D6">
              <w:rPr>
                <w:rFonts w:ascii="Times New Roman" w:hAnsi="Times New Roman" w:cs="Times New Roman"/>
                <w:sz w:val="26"/>
                <w:szCs w:val="26"/>
              </w:rPr>
              <w:t>ỦY BAN NHÂN DÂN QUẬN 9</w:t>
            </w:r>
          </w:p>
          <w:p w:rsidR="009470D6" w:rsidRPr="009470D6" w:rsidRDefault="009470D6" w:rsidP="0094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0D6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  <w:p w:rsidR="009470D6" w:rsidRDefault="00AD0EEE" w:rsidP="0094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9.9pt;margin-top:4.1pt;width:141pt;height:0;z-index:251658240" o:connectortype="straight"/>
              </w:pict>
            </w:r>
          </w:p>
        </w:tc>
        <w:tc>
          <w:tcPr>
            <w:tcW w:w="5781" w:type="dxa"/>
          </w:tcPr>
          <w:p w:rsidR="009470D6" w:rsidRPr="009470D6" w:rsidRDefault="009470D6" w:rsidP="0094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0D6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9470D6" w:rsidRDefault="00AD0EEE" w:rsidP="008E3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EE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7" type="#_x0000_t32" style="position:absolute;left:0;text-align:left;margin-left:49.65pt;margin-top:19.05pt;width:183pt;height:0;z-index:251659264" o:connectortype="straight"/>
              </w:pict>
            </w:r>
            <w:r w:rsidR="009470D6" w:rsidRPr="009470D6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</w:t>
            </w:r>
            <w:r w:rsidR="008E3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Hạnh </w:t>
            </w:r>
            <w:r w:rsidR="009470D6" w:rsidRPr="009470D6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</w:p>
        </w:tc>
      </w:tr>
      <w:tr w:rsidR="009470D6" w:rsidRPr="009470D6" w:rsidTr="000A521D">
        <w:trPr>
          <w:trHeight w:val="835"/>
        </w:trPr>
        <w:tc>
          <w:tcPr>
            <w:tcW w:w="4335" w:type="dxa"/>
          </w:tcPr>
          <w:p w:rsidR="009470D6" w:rsidRDefault="009470D6" w:rsidP="0014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 w:rsidR="001425FC"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/KH-GDĐT</w:t>
            </w:r>
          </w:p>
        </w:tc>
        <w:tc>
          <w:tcPr>
            <w:tcW w:w="5781" w:type="dxa"/>
          </w:tcPr>
          <w:p w:rsidR="009470D6" w:rsidRPr="009470D6" w:rsidRDefault="009470D6" w:rsidP="009470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0D6">
              <w:rPr>
                <w:rFonts w:ascii="Times New Roman" w:hAnsi="Times New Roman" w:cs="Times New Roman"/>
                <w:i/>
                <w:sz w:val="28"/>
                <w:szCs w:val="28"/>
              </w:rPr>
              <w:t>Quậ</w:t>
            </w:r>
            <w:r w:rsidR="005B05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 9, ngày </w:t>
            </w:r>
            <w:r w:rsidR="001425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01 </w:t>
            </w:r>
            <w:r w:rsidR="005B05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 w:rsidR="001425FC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Pr="009470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</w:t>
            </w:r>
            <w:r w:rsidR="00A97F0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9470D6" w:rsidRPr="009470D6" w:rsidRDefault="009470D6" w:rsidP="009470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470D6" w:rsidRPr="00B64756" w:rsidRDefault="009470D6" w:rsidP="00D040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756">
        <w:rPr>
          <w:rFonts w:ascii="Times New Roman" w:hAnsi="Times New Roman" w:cs="Times New Roman"/>
          <w:b/>
          <w:sz w:val="32"/>
          <w:szCs w:val="32"/>
        </w:rPr>
        <w:t>KẾ HOẠCH</w:t>
      </w:r>
    </w:p>
    <w:p w:rsidR="00B64756" w:rsidRDefault="009470D6" w:rsidP="00D040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756">
        <w:rPr>
          <w:rFonts w:ascii="Times New Roman" w:hAnsi="Times New Roman" w:cs="Times New Roman"/>
          <w:b/>
          <w:sz w:val="32"/>
          <w:szCs w:val="32"/>
        </w:rPr>
        <w:t xml:space="preserve">Tập huấn </w:t>
      </w:r>
      <w:r w:rsidR="00F44833" w:rsidRPr="00B64756">
        <w:rPr>
          <w:rFonts w:ascii="Times New Roman" w:hAnsi="Times New Roman" w:cs="Times New Roman"/>
          <w:b/>
          <w:sz w:val="32"/>
          <w:szCs w:val="32"/>
        </w:rPr>
        <w:t>c</w:t>
      </w:r>
      <w:r w:rsidR="00A97F04" w:rsidRPr="00B64756">
        <w:rPr>
          <w:rFonts w:ascii="Times New Roman" w:hAnsi="Times New Roman" w:cs="Times New Roman"/>
          <w:b/>
          <w:sz w:val="32"/>
          <w:szCs w:val="32"/>
        </w:rPr>
        <w:t>huyên đề “</w:t>
      </w:r>
      <w:r w:rsidR="00F44833" w:rsidRPr="00B64756">
        <w:rPr>
          <w:rFonts w:ascii="Times New Roman" w:hAnsi="Times New Roman" w:cs="Times New Roman"/>
          <w:b/>
          <w:sz w:val="32"/>
          <w:szCs w:val="32"/>
        </w:rPr>
        <w:t>Đánh giá</w:t>
      </w:r>
      <w:r w:rsidR="00A97F04" w:rsidRPr="00B647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539D" w:rsidRPr="00B64756">
        <w:rPr>
          <w:rFonts w:ascii="Times New Roman" w:hAnsi="Times New Roman" w:cs="Times New Roman"/>
          <w:b/>
          <w:sz w:val="32"/>
          <w:szCs w:val="32"/>
        </w:rPr>
        <w:t>công tác</w:t>
      </w:r>
      <w:r w:rsidR="00A97F04" w:rsidRPr="00B64756">
        <w:rPr>
          <w:rFonts w:ascii="Times New Roman" w:hAnsi="Times New Roman" w:cs="Times New Roman"/>
          <w:b/>
          <w:sz w:val="32"/>
          <w:szCs w:val="32"/>
        </w:rPr>
        <w:t xml:space="preserve"> y tế</w:t>
      </w:r>
      <w:r w:rsidRPr="00B647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539D" w:rsidRPr="00B64756">
        <w:rPr>
          <w:rFonts w:ascii="Times New Roman" w:hAnsi="Times New Roman" w:cs="Times New Roman"/>
          <w:b/>
          <w:sz w:val="32"/>
          <w:szCs w:val="32"/>
        </w:rPr>
        <w:t xml:space="preserve">trong </w:t>
      </w:r>
      <w:r w:rsidRPr="00B64756">
        <w:rPr>
          <w:rFonts w:ascii="Times New Roman" w:hAnsi="Times New Roman" w:cs="Times New Roman"/>
          <w:b/>
          <w:sz w:val="32"/>
          <w:szCs w:val="32"/>
        </w:rPr>
        <w:t>trường học</w:t>
      </w:r>
    </w:p>
    <w:p w:rsidR="00623A4A" w:rsidRPr="00B64756" w:rsidRDefault="00F44833" w:rsidP="00D040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64756">
        <w:rPr>
          <w:rFonts w:ascii="Times New Roman" w:hAnsi="Times New Roman" w:cs="Times New Roman"/>
          <w:b/>
          <w:sz w:val="32"/>
          <w:szCs w:val="32"/>
        </w:rPr>
        <w:t>theo</w:t>
      </w:r>
      <w:proofErr w:type="gramEnd"/>
      <w:r w:rsidRPr="00B64756">
        <w:rPr>
          <w:rFonts w:ascii="Times New Roman" w:hAnsi="Times New Roman" w:cs="Times New Roman"/>
          <w:b/>
          <w:sz w:val="32"/>
          <w:szCs w:val="32"/>
        </w:rPr>
        <w:t xml:space="preserve"> Thông tư 13/2016/TTLT-BYT-BGDĐT</w:t>
      </w:r>
      <w:r w:rsidR="0037539D" w:rsidRPr="00B64756">
        <w:rPr>
          <w:rFonts w:ascii="Times New Roman" w:hAnsi="Times New Roman" w:cs="Times New Roman"/>
          <w:b/>
          <w:sz w:val="32"/>
          <w:szCs w:val="32"/>
        </w:rPr>
        <w:t>”</w:t>
      </w:r>
      <w:r w:rsidRPr="00B647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7F04" w:rsidRPr="00B64756">
        <w:rPr>
          <w:rFonts w:ascii="Times New Roman" w:hAnsi="Times New Roman" w:cs="Times New Roman"/>
          <w:b/>
          <w:sz w:val="32"/>
          <w:szCs w:val="32"/>
        </w:rPr>
        <w:t>năm học 2016 - 2017</w:t>
      </w:r>
    </w:p>
    <w:p w:rsidR="000A521D" w:rsidRDefault="00AD0EEE" w:rsidP="00D04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EEE">
        <w:rPr>
          <w:rFonts w:ascii="Times New Roman" w:hAnsi="Times New Roman" w:cs="Times New Roman"/>
          <w:b/>
          <w:noProof/>
          <w:sz w:val="16"/>
          <w:szCs w:val="16"/>
        </w:rPr>
        <w:pict>
          <v:shape id="_x0000_s1028" type="#_x0000_t32" style="position:absolute;left:0;text-align:left;margin-left:202.5pt;margin-top:4.15pt;width:84pt;height:0;z-index:251660288" o:connectortype="straight"/>
        </w:pict>
      </w:r>
    </w:p>
    <w:p w:rsidR="00D77F36" w:rsidRPr="008F2354" w:rsidRDefault="00A97F04" w:rsidP="002F73CB">
      <w:pPr>
        <w:tabs>
          <w:tab w:val="left" w:pos="1134"/>
        </w:tabs>
        <w:spacing w:before="120" w:after="120"/>
        <w:ind w:firstLine="720"/>
        <w:rPr>
          <w:rFonts w:ascii="Times New Roman" w:hAnsi="Times New Roman" w:cs="Times New Roman"/>
          <w:sz w:val="28"/>
          <w:szCs w:val="28"/>
          <w:lang w:val="es-ES"/>
        </w:rPr>
      </w:pPr>
      <w:r w:rsidRPr="008F2354">
        <w:rPr>
          <w:rFonts w:ascii="Times New Roman" w:hAnsi="Times New Roman" w:cs="Times New Roman"/>
          <w:sz w:val="28"/>
          <w:szCs w:val="28"/>
          <w:lang w:val="es-ES"/>
        </w:rPr>
        <w:t>Căn cứ Thông tư số 13/2016/TTLT-BYT-BGDĐT ngày 12 tháng 5 năm 2016 của Bộ Y tế và Bộ Giáo dục và Đào tạo quy định về công tác y tế trường học;</w:t>
      </w:r>
    </w:p>
    <w:p w:rsidR="00A97F04" w:rsidRPr="008F2354" w:rsidRDefault="00A97F04" w:rsidP="002F73CB">
      <w:pPr>
        <w:tabs>
          <w:tab w:val="left" w:pos="1134"/>
        </w:tabs>
        <w:spacing w:before="120" w:after="120"/>
        <w:ind w:firstLine="720"/>
        <w:rPr>
          <w:rFonts w:ascii="Times New Roman" w:hAnsi="Times New Roman" w:cs="Times New Roman"/>
          <w:sz w:val="28"/>
          <w:szCs w:val="28"/>
          <w:lang w:val="es-ES"/>
        </w:rPr>
      </w:pPr>
      <w:r w:rsidRPr="008F2354">
        <w:rPr>
          <w:rFonts w:ascii="Times New Roman" w:hAnsi="Times New Roman" w:cs="Times New Roman"/>
          <w:sz w:val="28"/>
          <w:szCs w:val="28"/>
          <w:lang w:val="es-ES"/>
        </w:rPr>
        <w:t>Căn cứ kế hoạch và nhiệm vụ năm học 2016 – 2017;</w:t>
      </w:r>
    </w:p>
    <w:p w:rsidR="00A97F04" w:rsidRPr="008F2354" w:rsidRDefault="00A97F04" w:rsidP="002F73CB">
      <w:pPr>
        <w:tabs>
          <w:tab w:val="left" w:pos="1134"/>
        </w:tabs>
        <w:spacing w:before="120" w:after="120"/>
        <w:ind w:firstLine="720"/>
        <w:rPr>
          <w:rFonts w:ascii="Times New Roman" w:hAnsi="Times New Roman" w:cs="Times New Roman"/>
          <w:sz w:val="28"/>
          <w:szCs w:val="28"/>
          <w:lang w:val="es-ES"/>
        </w:rPr>
      </w:pPr>
      <w:r w:rsidRPr="008F2354">
        <w:rPr>
          <w:rFonts w:ascii="Times New Roman" w:hAnsi="Times New Roman" w:cs="Times New Roman"/>
          <w:sz w:val="28"/>
          <w:szCs w:val="28"/>
          <w:lang w:val="es-ES"/>
        </w:rPr>
        <w:t xml:space="preserve">Căn cứ kế hoạch y tế học đường </w:t>
      </w:r>
      <w:r w:rsidR="00940B6C" w:rsidRPr="008F2354">
        <w:rPr>
          <w:rFonts w:ascii="Times New Roman" w:hAnsi="Times New Roman" w:cs="Times New Roman"/>
          <w:sz w:val="28"/>
          <w:szCs w:val="28"/>
          <w:lang w:val="es-ES"/>
        </w:rPr>
        <w:t>2016 – 2017</w:t>
      </w:r>
      <w:r w:rsidRPr="008F2354">
        <w:rPr>
          <w:rFonts w:ascii="Times New Roman" w:hAnsi="Times New Roman" w:cs="Times New Roman"/>
          <w:sz w:val="28"/>
          <w:szCs w:val="28"/>
          <w:lang w:val="es-ES"/>
        </w:rPr>
        <w:t xml:space="preserve"> của Phòng Giáo dục và Đào tạo;</w:t>
      </w:r>
    </w:p>
    <w:p w:rsidR="003C475C" w:rsidRDefault="00266177" w:rsidP="002F73CB">
      <w:pPr>
        <w:tabs>
          <w:tab w:val="left" w:pos="1134"/>
        </w:tabs>
        <w:spacing w:before="120" w:after="120"/>
        <w:ind w:firstLine="709"/>
        <w:rPr>
          <w:rFonts w:ascii="Times New Roman" w:hAnsi="Times New Roman" w:cs="Times New Roman"/>
          <w:sz w:val="28"/>
          <w:szCs w:val="28"/>
          <w:lang w:val="es-ES"/>
        </w:rPr>
      </w:pPr>
      <w:r w:rsidRPr="008F2354"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3C475C" w:rsidRPr="008F2354">
        <w:rPr>
          <w:rFonts w:ascii="Times New Roman" w:hAnsi="Times New Roman" w:cs="Times New Roman"/>
          <w:sz w:val="28"/>
          <w:szCs w:val="28"/>
          <w:lang w:val="es-ES"/>
        </w:rPr>
        <w:t xml:space="preserve">hằm </w:t>
      </w:r>
      <w:r w:rsidR="00126D35" w:rsidRPr="008F2354">
        <w:rPr>
          <w:rFonts w:ascii="Times New Roman" w:hAnsi="Times New Roman" w:cs="Times New Roman"/>
          <w:sz w:val="28"/>
          <w:szCs w:val="28"/>
          <w:lang w:val="es-ES"/>
        </w:rPr>
        <w:t>nâng cao chất lượng chăm sóc sức khỏ</w:t>
      </w:r>
      <w:r w:rsidR="00A13FA5" w:rsidRPr="008F2354">
        <w:rPr>
          <w:rFonts w:ascii="Times New Roman" w:hAnsi="Times New Roman" w:cs="Times New Roman"/>
          <w:sz w:val="28"/>
          <w:szCs w:val="28"/>
          <w:lang w:val="es-ES"/>
        </w:rPr>
        <w:t>e</w:t>
      </w:r>
      <w:r w:rsidR="00126D35" w:rsidRPr="008F2354">
        <w:rPr>
          <w:rFonts w:ascii="Times New Roman" w:hAnsi="Times New Roman" w:cs="Times New Roman"/>
          <w:sz w:val="28"/>
          <w:szCs w:val="28"/>
          <w:lang w:val="es-ES"/>
        </w:rPr>
        <w:t xml:space="preserve"> và </w:t>
      </w:r>
      <w:r w:rsidR="002E75B6" w:rsidRPr="008F2354">
        <w:rPr>
          <w:rFonts w:ascii="Times New Roman" w:hAnsi="Times New Roman" w:cs="Times New Roman"/>
          <w:sz w:val="28"/>
          <w:szCs w:val="28"/>
          <w:lang w:val="es-ES"/>
        </w:rPr>
        <w:t>triển khai thang điểm</w:t>
      </w:r>
      <w:r w:rsidR="00126D35" w:rsidRPr="008F2354">
        <w:rPr>
          <w:rFonts w:ascii="Times New Roman" w:hAnsi="Times New Roman" w:cs="Times New Roman"/>
          <w:sz w:val="28"/>
          <w:szCs w:val="28"/>
          <w:lang w:val="es-ES"/>
        </w:rPr>
        <w:t xml:space="preserve"> đánh giá công tác y tế trường học </w:t>
      </w:r>
      <w:r w:rsidR="003C475C" w:rsidRPr="008F2354">
        <w:rPr>
          <w:rFonts w:ascii="Times New Roman" w:hAnsi="Times New Roman" w:cs="Times New Roman"/>
          <w:sz w:val="28"/>
          <w:szCs w:val="28"/>
          <w:lang w:val="es-ES"/>
        </w:rPr>
        <w:t xml:space="preserve">theo thông tư liên tịch số </w:t>
      </w:r>
      <w:r w:rsidR="00A97F04" w:rsidRPr="008F2354">
        <w:rPr>
          <w:rFonts w:ascii="Times New Roman" w:hAnsi="Times New Roman" w:cs="Times New Roman"/>
          <w:sz w:val="28"/>
          <w:szCs w:val="28"/>
          <w:lang w:val="es-ES"/>
        </w:rPr>
        <w:t>13/2016</w:t>
      </w:r>
      <w:r w:rsidR="003C475C" w:rsidRPr="008F2354">
        <w:rPr>
          <w:rFonts w:ascii="Times New Roman" w:hAnsi="Times New Roman" w:cs="Times New Roman"/>
          <w:sz w:val="28"/>
          <w:szCs w:val="28"/>
          <w:lang w:val="es-ES"/>
        </w:rPr>
        <w:t>/TTLT-</w:t>
      </w:r>
      <w:r w:rsidR="00126D35" w:rsidRPr="008F2354">
        <w:rPr>
          <w:rFonts w:ascii="Times New Roman" w:hAnsi="Times New Roman" w:cs="Times New Roman"/>
          <w:sz w:val="28"/>
          <w:szCs w:val="28"/>
          <w:lang w:val="es-ES"/>
        </w:rPr>
        <w:t xml:space="preserve">BYT-BGD ĐT, </w:t>
      </w:r>
      <w:r w:rsidR="003C475C" w:rsidRPr="008F2354">
        <w:rPr>
          <w:rFonts w:ascii="Times New Roman" w:hAnsi="Times New Roman" w:cs="Times New Roman"/>
          <w:sz w:val="28"/>
          <w:szCs w:val="28"/>
          <w:lang w:val="es-ES"/>
        </w:rPr>
        <w:t xml:space="preserve">Phòng Giáo dục và Đào tạo </w:t>
      </w:r>
      <w:r w:rsidRPr="008F2354">
        <w:rPr>
          <w:rFonts w:ascii="Times New Roman" w:hAnsi="Times New Roman" w:cs="Times New Roman"/>
          <w:sz w:val="28"/>
          <w:szCs w:val="28"/>
          <w:lang w:val="es-ES"/>
        </w:rPr>
        <w:t>triển khai Kế hoạch</w:t>
      </w:r>
      <w:r w:rsidR="003C475C" w:rsidRPr="008F2354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A97F04" w:rsidRPr="008F2354">
        <w:rPr>
          <w:rFonts w:ascii="Times New Roman" w:hAnsi="Times New Roman" w:cs="Times New Roman"/>
          <w:sz w:val="28"/>
          <w:szCs w:val="28"/>
          <w:lang w:val="es-ES"/>
        </w:rPr>
        <w:t>tập huấn chuyên đề “</w:t>
      </w:r>
      <w:r w:rsidR="00F44833" w:rsidRPr="008F2354">
        <w:rPr>
          <w:rFonts w:ascii="Times New Roman" w:hAnsi="Times New Roman" w:cs="Times New Roman"/>
          <w:sz w:val="28"/>
          <w:szCs w:val="28"/>
          <w:lang w:val="es-ES"/>
        </w:rPr>
        <w:t>Đánh giá</w:t>
      </w:r>
      <w:r w:rsidR="0037539D" w:rsidRPr="008F2354">
        <w:rPr>
          <w:rFonts w:ascii="Times New Roman" w:hAnsi="Times New Roman" w:cs="Times New Roman"/>
          <w:sz w:val="28"/>
          <w:szCs w:val="28"/>
          <w:lang w:val="es-ES"/>
        </w:rPr>
        <w:t xml:space="preserve"> công tác y tế trong trường học</w:t>
      </w:r>
      <w:r w:rsidR="00F44833" w:rsidRPr="008F2354">
        <w:rPr>
          <w:rFonts w:ascii="Times New Roman" w:hAnsi="Times New Roman" w:cs="Times New Roman"/>
          <w:sz w:val="28"/>
          <w:szCs w:val="28"/>
          <w:lang w:val="es-ES"/>
        </w:rPr>
        <w:t xml:space="preserve"> theo Thông tư 13/2016-TTLT-BYT-BGDĐT</w:t>
      </w:r>
      <w:r w:rsidR="0037539D" w:rsidRPr="008F2354">
        <w:rPr>
          <w:rFonts w:ascii="Times New Roman" w:hAnsi="Times New Roman" w:cs="Times New Roman"/>
          <w:sz w:val="28"/>
          <w:szCs w:val="28"/>
          <w:lang w:val="es-ES"/>
        </w:rPr>
        <w:t>” năm học 2016 – 2017 với những nội dung</w:t>
      </w:r>
      <w:r w:rsidR="003C475C" w:rsidRPr="008F2354">
        <w:rPr>
          <w:rFonts w:ascii="Times New Roman" w:hAnsi="Times New Roman" w:cs="Times New Roman"/>
          <w:sz w:val="28"/>
          <w:szCs w:val="28"/>
          <w:lang w:val="es-ES"/>
        </w:rPr>
        <w:t xml:space="preserve"> như sau</w:t>
      </w:r>
      <w:r w:rsidR="00AB3714" w:rsidRPr="008F2354">
        <w:rPr>
          <w:rFonts w:ascii="Times New Roman" w:hAnsi="Times New Roman" w:cs="Times New Roman"/>
          <w:sz w:val="28"/>
          <w:szCs w:val="28"/>
          <w:lang w:val="es-ES"/>
        </w:rPr>
        <w:t>:</w:t>
      </w:r>
    </w:p>
    <w:p w:rsidR="00D040A3" w:rsidRPr="00D040A3" w:rsidRDefault="00D040A3" w:rsidP="00D040A3">
      <w:pPr>
        <w:tabs>
          <w:tab w:val="left" w:pos="993"/>
        </w:tabs>
        <w:spacing w:before="120" w:after="120"/>
        <w:ind w:firstLine="709"/>
        <w:rPr>
          <w:rFonts w:ascii="Times New Roman" w:hAnsi="Times New Roman" w:cs="Times New Roman"/>
          <w:sz w:val="16"/>
          <w:szCs w:val="16"/>
        </w:rPr>
      </w:pPr>
    </w:p>
    <w:p w:rsidR="009470D6" w:rsidRPr="008F2354" w:rsidRDefault="00AB3714" w:rsidP="00D040A3">
      <w:pPr>
        <w:pStyle w:val="ListParagraph"/>
        <w:numPr>
          <w:ilvl w:val="0"/>
          <w:numId w:val="11"/>
        </w:numPr>
        <w:tabs>
          <w:tab w:val="left" w:pos="993"/>
        </w:tabs>
        <w:spacing w:before="120" w:after="12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F2354">
        <w:rPr>
          <w:rFonts w:ascii="Times New Roman" w:hAnsi="Times New Roman" w:cs="Times New Roman"/>
          <w:b/>
          <w:sz w:val="28"/>
          <w:szCs w:val="28"/>
        </w:rPr>
        <w:t xml:space="preserve">MỤC </w:t>
      </w:r>
      <w:r w:rsidR="0037539D" w:rsidRPr="008F2354">
        <w:rPr>
          <w:rFonts w:ascii="Times New Roman" w:hAnsi="Times New Roman" w:cs="Times New Roman"/>
          <w:b/>
          <w:sz w:val="28"/>
          <w:szCs w:val="28"/>
        </w:rPr>
        <w:t>ĐÍCH YÊU CẦU</w:t>
      </w:r>
    </w:p>
    <w:p w:rsidR="00AB3714" w:rsidRPr="008F2354" w:rsidRDefault="008F2354" w:rsidP="00D040A3">
      <w:pPr>
        <w:pStyle w:val="ListParagraph"/>
        <w:numPr>
          <w:ilvl w:val="0"/>
          <w:numId w:val="21"/>
        </w:numPr>
        <w:tabs>
          <w:tab w:val="left" w:pos="1134"/>
        </w:tabs>
        <w:spacing w:before="120" w:after="12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Triển khai</w:t>
      </w:r>
      <w:r w:rsidR="00AB3714" w:rsidRPr="008F2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Thang điểm đánh giá </w:t>
      </w:r>
      <w:r w:rsidR="00AB3714" w:rsidRPr="008F2354">
        <w:rPr>
          <w:rFonts w:ascii="Times New Roman" w:hAnsi="Times New Roman" w:cs="Times New Roman"/>
          <w:sz w:val="28"/>
          <w:szCs w:val="28"/>
        </w:rPr>
        <w:t xml:space="preserve">công tác y tế trường học trong năm </w:t>
      </w:r>
      <w:r w:rsidR="0037539D" w:rsidRPr="008F2354">
        <w:rPr>
          <w:rFonts w:ascii="Times New Roman" w:hAnsi="Times New Roman" w:cs="Times New Roman"/>
          <w:sz w:val="28"/>
          <w:szCs w:val="28"/>
        </w:rPr>
        <w:t xml:space="preserve">học 2016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7539D" w:rsidRPr="008F2354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Thông tư số 13/TTLT-BYT-BGDĐT.</w:t>
      </w:r>
    </w:p>
    <w:p w:rsidR="005049B8" w:rsidRPr="008F2354" w:rsidRDefault="00AB3714" w:rsidP="00D040A3">
      <w:pPr>
        <w:pStyle w:val="ListParagraph"/>
        <w:numPr>
          <w:ilvl w:val="0"/>
          <w:numId w:val="21"/>
        </w:numPr>
        <w:tabs>
          <w:tab w:val="left" w:pos="1134"/>
        </w:tabs>
        <w:spacing w:before="120" w:after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354">
        <w:rPr>
          <w:rFonts w:ascii="Times New Roman" w:hAnsi="Times New Roman" w:cs="Times New Roman"/>
          <w:sz w:val="28"/>
          <w:szCs w:val="28"/>
        </w:rPr>
        <w:t>Nâng cao năng lực chuyên môn về công tác y tế cho cán bộ phụ trách y tế trường học.</w:t>
      </w:r>
    </w:p>
    <w:p w:rsidR="008F2354" w:rsidRPr="008F2354" w:rsidRDefault="008F2354" w:rsidP="00D040A3">
      <w:pPr>
        <w:pStyle w:val="ListParagraph"/>
        <w:numPr>
          <w:ilvl w:val="0"/>
          <w:numId w:val="21"/>
        </w:numPr>
        <w:tabs>
          <w:tab w:val="left" w:pos="1134"/>
        </w:tabs>
        <w:spacing w:before="120" w:after="12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Tăng cường công tác đảm bảo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toàn, phòng chống tai nạn thương tích trong trường học; </w:t>
      </w:r>
      <w:r w:rsidRPr="008F2354">
        <w:rPr>
          <w:rFonts w:ascii="Times New Roman" w:hAnsi="Times New Roman" w:cs="Times New Roman"/>
          <w:sz w:val="28"/>
          <w:szCs w:val="28"/>
        </w:rPr>
        <w:t>Nâng cao chất lượng quản lý và chăm sóc sức khỏe học sinh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9B8" w:rsidRPr="008F2354" w:rsidRDefault="005049B8" w:rsidP="00D040A3">
      <w:pPr>
        <w:tabs>
          <w:tab w:val="left" w:pos="1134"/>
        </w:tabs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2354">
        <w:rPr>
          <w:rFonts w:ascii="Times New Roman" w:hAnsi="Times New Roman"/>
          <w:b/>
          <w:sz w:val="28"/>
          <w:szCs w:val="28"/>
        </w:rPr>
        <w:t xml:space="preserve">II. </w:t>
      </w:r>
      <w:r w:rsidR="00DA4F71" w:rsidRPr="008F2354">
        <w:rPr>
          <w:rFonts w:ascii="Times New Roman" w:hAnsi="Times New Roman"/>
          <w:b/>
          <w:sz w:val="28"/>
          <w:szCs w:val="28"/>
        </w:rPr>
        <w:t>NỘI DUNG</w:t>
      </w:r>
      <w:r w:rsidR="00154E9A" w:rsidRPr="008F2354">
        <w:rPr>
          <w:rFonts w:ascii="Times New Roman" w:hAnsi="Times New Roman"/>
          <w:b/>
          <w:sz w:val="28"/>
          <w:szCs w:val="28"/>
        </w:rPr>
        <w:t>:</w:t>
      </w:r>
    </w:p>
    <w:p w:rsidR="00A11BBC" w:rsidRPr="008F2354" w:rsidRDefault="00A11BBC" w:rsidP="00D040A3">
      <w:pPr>
        <w:pStyle w:val="ListParagraph"/>
        <w:numPr>
          <w:ilvl w:val="0"/>
          <w:numId w:val="17"/>
        </w:numPr>
        <w:tabs>
          <w:tab w:val="left" w:pos="1134"/>
        </w:tabs>
        <w:spacing w:before="120" w:after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354">
        <w:rPr>
          <w:rFonts w:ascii="Times New Roman" w:hAnsi="Times New Roman" w:cs="Times New Roman"/>
          <w:sz w:val="28"/>
          <w:szCs w:val="28"/>
        </w:rPr>
        <w:t xml:space="preserve">Triển khai bảng điểm đánh giá công tác y tế trường </w:t>
      </w:r>
      <w:r w:rsidR="0037539D" w:rsidRPr="008F2354">
        <w:rPr>
          <w:rFonts w:ascii="Times New Roman" w:hAnsi="Times New Roman" w:cs="Times New Roman"/>
          <w:sz w:val="28"/>
          <w:szCs w:val="28"/>
        </w:rPr>
        <w:t xml:space="preserve">học </w:t>
      </w:r>
      <w:proofErr w:type="gramStart"/>
      <w:r w:rsidR="0037539D" w:rsidRPr="008F2354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37539D" w:rsidRPr="008F2354">
        <w:rPr>
          <w:rFonts w:ascii="Times New Roman" w:hAnsi="Times New Roman" w:cs="Times New Roman"/>
          <w:sz w:val="28"/>
          <w:szCs w:val="28"/>
        </w:rPr>
        <w:t xml:space="preserve"> Thông</w:t>
      </w:r>
      <w:r w:rsidRPr="008F2354">
        <w:rPr>
          <w:rFonts w:ascii="Times New Roman" w:hAnsi="Times New Roman" w:cs="Times New Roman"/>
          <w:sz w:val="28"/>
          <w:szCs w:val="28"/>
        </w:rPr>
        <w:t xml:space="preserve"> tư liên tịch số </w:t>
      </w:r>
      <w:r w:rsidR="0037539D" w:rsidRPr="008F2354">
        <w:rPr>
          <w:rFonts w:ascii="Times New Roman" w:hAnsi="Times New Roman" w:cs="Times New Roman"/>
          <w:sz w:val="28"/>
          <w:szCs w:val="28"/>
        </w:rPr>
        <w:t>13</w:t>
      </w:r>
      <w:r w:rsidRPr="008F2354">
        <w:rPr>
          <w:rFonts w:ascii="Times New Roman" w:hAnsi="Times New Roman" w:cs="Times New Roman"/>
          <w:sz w:val="28"/>
          <w:szCs w:val="28"/>
        </w:rPr>
        <w:t>/201</w:t>
      </w:r>
      <w:r w:rsidR="0037539D" w:rsidRPr="008F2354">
        <w:rPr>
          <w:rFonts w:ascii="Times New Roman" w:hAnsi="Times New Roman" w:cs="Times New Roman"/>
          <w:sz w:val="28"/>
          <w:szCs w:val="28"/>
        </w:rPr>
        <w:t>6</w:t>
      </w:r>
      <w:r w:rsidRPr="008F2354">
        <w:rPr>
          <w:rFonts w:ascii="Times New Roman" w:hAnsi="Times New Roman" w:cs="Times New Roman"/>
          <w:sz w:val="28"/>
          <w:szCs w:val="28"/>
        </w:rPr>
        <w:t>/TTLT-BYT</w:t>
      </w:r>
      <w:r w:rsidR="0037539D" w:rsidRPr="008F2354">
        <w:rPr>
          <w:rFonts w:ascii="Times New Roman" w:hAnsi="Times New Roman" w:cs="Times New Roman"/>
          <w:sz w:val="28"/>
          <w:szCs w:val="28"/>
        </w:rPr>
        <w:t>-BGDĐT</w:t>
      </w:r>
      <w:r w:rsidR="008F4AE1">
        <w:rPr>
          <w:rFonts w:ascii="Times New Roman" w:hAnsi="Times New Roman" w:cs="Times New Roman"/>
          <w:sz w:val="28"/>
          <w:szCs w:val="28"/>
        </w:rPr>
        <w:t>.</w:t>
      </w:r>
    </w:p>
    <w:p w:rsidR="000E1ABE" w:rsidRDefault="00FB758A" w:rsidP="00D040A3">
      <w:pPr>
        <w:pStyle w:val="ListParagraph"/>
        <w:numPr>
          <w:ilvl w:val="0"/>
          <w:numId w:val="17"/>
        </w:numPr>
        <w:tabs>
          <w:tab w:val="left" w:pos="1134"/>
        </w:tabs>
        <w:spacing w:before="120" w:after="120"/>
        <w:ind w:left="0" w:firstLine="709"/>
        <w:rPr>
          <w:rFonts w:ascii="Times New Roman" w:hAnsi="Times New Roman"/>
          <w:sz w:val="28"/>
          <w:szCs w:val="28"/>
        </w:rPr>
      </w:pPr>
      <w:r w:rsidRPr="008F2354">
        <w:rPr>
          <w:rFonts w:ascii="Times New Roman" w:hAnsi="Times New Roman"/>
          <w:sz w:val="28"/>
          <w:szCs w:val="28"/>
        </w:rPr>
        <w:t>Công tác</w:t>
      </w:r>
      <w:r w:rsidR="00D7537E" w:rsidRPr="008F2354">
        <w:rPr>
          <w:rFonts w:ascii="Times New Roman" w:hAnsi="Times New Roman"/>
          <w:sz w:val="28"/>
          <w:szCs w:val="28"/>
        </w:rPr>
        <w:t xml:space="preserve"> </w:t>
      </w:r>
      <w:r w:rsidR="004C7FEA" w:rsidRPr="008F2354">
        <w:rPr>
          <w:rFonts w:ascii="Times New Roman" w:hAnsi="Times New Roman"/>
          <w:sz w:val="28"/>
          <w:szCs w:val="28"/>
        </w:rPr>
        <w:t>đ</w:t>
      </w:r>
      <w:r w:rsidR="0037539D" w:rsidRPr="008F2354">
        <w:rPr>
          <w:rFonts w:ascii="Times New Roman" w:hAnsi="Times New Roman"/>
          <w:sz w:val="28"/>
          <w:szCs w:val="28"/>
        </w:rPr>
        <w:t xml:space="preserve">ảm bảo an </w:t>
      </w:r>
      <w:r w:rsidR="001C317F" w:rsidRPr="008F2354">
        <w:rPr>
          <w:rFonts w:ascii="Times New Roman" w:hAnsi="Times New Roman"/>
          <w:sz w:val="28"/>
          <w:szCs w:val="28"/>
        </w:rPr>
        <w:t>toàn – Phòng</w:t>
      </w:r>
      <w:r w:rsidR="0037539D" w:rsidRPr="008F2354">
        <w:rPr>
          <w:rFonts w:ascii="Times New Roman" w:hAnsi="Times New Roman"/>
          <w:sz w:val="28"/>
          <w:szCs w:val="28"/>
        </w:rPr>
        <w:t>,</w:t>
      </w:r>
      <w:r w:rsidR="00D7537E" w:rsidRPr="008F2354">
        <w:rPr>
          <w:rFonts w:ascii="Times New Roman" w:hAnsi="Times New Roman"/>
          <w:sz w:val="28"/>
          <w:szCs w:val="28"/>
        </w:rPr>
        <w:t xml:space="preserve"> chống </w:t>
      </w:r>
      <w:proofErr w:type="gramStart"/>
      <w:r w:rsidR="00D7537E" w:rsidRPr="008F2354">
        <w:rPr>
          <w:rFonts w:ascii="Times New Roman" w:hAnsi="Times New Roman"/>
          <w:sz w:val="28"/>
          <w:szCs w:val="28"/>
        </w:rPr>
        <w:t>tai</w:t>
      </w:r>
      <w:proofErr w:type="gramEnd"/>
      <w:r w:rsidR="00D7537E" w:rsidRPr="008F2354">
        <w:rPr>
          <w:rFonts w:ascii="Times New Roman" w:hAnsi="Times New Roman"/>
          <w:sz w:val="28"/>
          <w:szCs w:val="28"/>
        </w:rPr>
        <w:t xml:space="preserve"> nạn thương tích </w:t>
      </w:r>
      <w:r w:rsidR="0037539D" w:rsidRPr="008F2354">
        <w:rPr>
          <w:rFonts w:ascii="Times New Roman" w:hAnsi="Times New Roman"/>
          <w:sz w:val="28"/>
          <w:szCs w:val="28"/>
        </w:rPr>
        <w:t xml:space="preserve">trong trường học năm học </w:t>
      </w:r>
      <w:r w:rsidR="00D7537E" w:rsidRPr="008F2354">
        <w:rPr>
          <w:rFonts w:ascii="Times New Roman" w:hAnsi="Times New Roman"/>
          <w:sz w:val="28"/>
          <w:szCs w:val="28"/>
        </w:rPr>
        <w:t>201</w:t>
      </w:r>
      <w:r w:rsidR="0037539D" w:rsidRPr="008F2354">
        <w:rPr>
          <w:rFonts w:ascii="Times New Roman" w:hAnsi="Times New Roman"/>
          <w:sz w:val="28"/>
          <w:szCs w:val="28"/>
        </w:rPr>
        <w:t>6</w:t>
      </w:r>
      <w:r w:rsidR="00D7537E" w:rsidRPr="008F2354">
        <w:rPr>
          <w:rFonts w:ascii="Times New Roman" w:hAnsi="Times New Roman"/>
          <w:sz w:val="28"/>
          <w:szCs w:val="28"/>
        </w:rPr>
        <w:t xml:space="preserve"> – 201</w:t>
      </w:r>
      <w:r w:rsidR="0037539D" w:rsidRPr="008F2354">
        <w:rPr>
          <w:rFonts w:ascii="Times New Roman" w:hAnsi="Times New Roman"/>
          <w:sz w:val="28"/>
          <w:szCs w:val="28"/>
        </w:rPr>
        <w:t>7</w:t>
      </w:r>
      <w:r w:rsidR="00D7537E" w:rsidRPr="008F2354">
        <w:rPr>
          <w:rFonts w:ascii="Times New Roman" w:hAnsi="Times New Roman"/>
          <w:sz w:val="28"/>
          <w:szCs w:val="28"/>
        </w:rPr>
        <w:t>.</w:t>
      </w:r>
    </w:p>
    <w:p w:rsidR="008F4AE1" w:rsidRPr="008F2354" w:rsidRDefault="00DC08BC" w:rsidP="00D040A3">
      <w:pPr>
        <w:pStyle w:val="ListParagraph"/>
        <w:numPr>
          <w:ilvl w:val="0"/>
          <w:numId w:val="17"/>
        </w:numPr>
        <w:tabs>
          <w:tab w:val="left" w:pos="1134"/>
        </w:tabs>
        <w:spacing w:before="120" w:after="12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Đóng góp ý kiến, thống nhất c</w:t>
      </w:r>
      <w:r w:rsidR="008F4AE1">
        <w:rPr>
          <w:rFonts w:ascii="Times New Roman" w:hAnsi="Times New Roman"/>
          <w:sz w:val="28"/>
          <w:szCs w:val="28"/>
        </w:rPr>
        <w:t>ác mẫu hồ sơ y tế trường học.</w:t>
      </w:r>
    </w:p>
    <w:p w:rsidR="00D040A3" w:rsidRPr="00D040A3" w:rsidRDefault="00D040A3" w:rsidP="00D040A3">
      <w:pPr>
        <w:pStyle w:val="ListParagraph"/>
        <w:tabs>
          <w:tab w:val="left" w:pos="993"/>
        </w:tabs>
        <w:spacing w:before="120" w:after="120"/>
        <w:ind w:left="709"/>
        <w:rPr>
          <w:rFonts w:ascii="Times New Roman" w:hAnsi="Times New Roman" w:cs="Times New Roman"/>
          <w:sz w:val="16"/>
          <w:szCs w:val="16"/>
        </w:rPr>
      </w:pPr>
    </w:p>
    <w:p w:rsidR="00957FA3" w:rsidRPr="00D040A3" w:rsidRDefault="00F51390" w:rsidP="00D040A3">
      <w:pPr>
        <w:pStyle w:val="ListParagraph"/>
        <w:numPr>
          <w:ilvl w:val="0"/>
          <w:numId w:val="11"/>
        </w:numPr>
        <w:tabs>
          <w:tab w:val="left" w:pos="993"/>
        </w:tabs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D040A3"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  <w:r w:rsidR="00696CC4">
        <w:rPr>
          <w:rFonts w:ascii="Times New Roman" w:hAnsi="Times New Roman" w:cs="Times New Roman"/>
          <w:b/>
          <w:sz w:val="28"/>
          <w:szCs w:val="28"/>
        </w:rPr>
        <w:t>TỔ CHỨC</w:t>
      </w:r>
      <w:r w:rsidR="008540B5" w:rsidRPr="00D040A3">
        <w:rPr>
          <w:rFonts w:ascii="Times New Roman" w:hAnsi="Times New Roman" w:cs="Times New Roman"/>
          <w:b/>
          <w:sz w:val="28"/>
          <w:szCs w:val="28"/>
        </w:rPr>
        <w:t>:</w:t>
      </w:r>
      <w:r w:rsidR="00957FA3" w:rsidRPr="00D040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0A3" w:rsidRPr="00D040A3" w:rsidRDefault="00D040A3" w:rsidP="00D040A3">
      <w:pPr>
        <w:pStyle w:val="ListParagraph"/>
        <w:tabs>
          <w:tab w:val="left" w:pos="993"/>
        </w:tabs>
        <w:spacing w:before="120" w:after="120"/>
        <w:ind w:left="108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0348" w:type="dxa"/>
        <w:tblInd w:w="-459" w:type="dxa"/>
        <w:tblLook w:val="04A0"/>
      </w:tblPr>
      <w:tblGrid>
        <w:gridCol w:w="1418"/>
        <w:gridCol w:w="3685"/>
        <w:gridCol w:w="2694"/>
        <w:gridCol w:w="2551"/>
      </w:tblGrid>
      <w:tr w:rsidR="00161998" w:rsidRPr="008F2354" w:rsidTr="00E31C40">
        <w:trPr>
          <w:trHeight w:val="563"/>
          <w:tblHeader/>
        </w:trPr>
        <w:tc>
          <w:tcPr>
            <w:tcW w:w="1418" w:type="dxa"/>
            <w:vAlign w:val="center"/>
          </w:tcPr>
          <w:p w:rsidR="00161998" w:rsidRPr="008F2354" w:rsidRDefault="00161998" w:rsidP="00D040A3">
            <w:pPr>
              <w:tabs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Bậc học</w:t>
            </w:r>
          </w:p>
        </w:tc>
        <w:tc>
          <w:tcPr>
            <w:tcW w:w="3685" w:type="dxa"/>
            <w:vAlign w:val="center"/>
          </w:tcPr>
          <w:p w:rsidR="00161998" w:rsidRPr="008F2354" w:rsidRDefault="00161998" w:rsidP="00D040A3">
            <w:pPr>
              <w:tabs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54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694" w:type="dxa"/>
            <w:vAlign w:val="center"/>
          </w:tcPr>
          <w:p w:rsidR="00161998" w:rsidRPr="008F2354" w:rsidRDefault="00126D35" w:rsidP="00D040A3">
            <w:pPr>
              <w:tabs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Đối tượng </w:t>
            </w:r>
          </w:p>
        </w:tc>
        <w:tc>
          <w:tcPr>
            <w:tcW w:w="2551" w:type="dxa"/>
            <w:vAlign w:val="center"/>
          </w:tcPr>
          <w:p w:rsidR="00161998" w:rsidRPr="008F2354" w:rsidRDefault="00161998" w:rsidP="00D040A3">
            <w:pPr>
              <w:tabs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Địa điểm </w:t>
            </w:r>
          </w:p>
        </w:tc>
      </w:tr>
      <w:tr w:rsidR="00CA6412" w:rsidRPr="008F2354" w:rsidTr="00E31C40">
        <w:trPr>
          <w:trHeight w:val="416"/>
        </w:trPr>
        <w:tc>
          <w:tcPr>
            <w:tcW w:w="1418" w:type="dxa"/>
          </w:tcPr>
          <w:p w:rsidR="00CA6412" w:rsidRPr="008F2354" w:rsidRDefault="00CA6412" w:rsidP="00D040A3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2354">
              <w:rPr>
                <w:rFonts w:ascii="Times New Roman" w:hAnsi="Times New Roman" w:cs="Times New Roman"/>
                <w:sz w:val="28"/>
                <w:szCs w:val="28"/>
              </w:rPr>
              <w:t>Tiểu học, THCS, THPT, TTGDTX</w:t>
            </w:r>
          </w:p>
        </w:tc>
        <w:tc>
          <w:tcPr>
            <w:tcW w:w="3685" w:type="dxa"/>
          </w:tcPr>
          <w:p w:rsidR="00CA6412" w:rsidRPr="008F2354" w:rsidRDefault="00CA6412" w:rsidP="00D040A3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Ngày </w:t>
            </w:r>
            <w:r w:rsidR="005D5BE2" w:rsidRPr="008F235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8F2354">
              <w:rPr>
                <w:rFonts w:ascii="Times New Roman" w:hAnsi="Times New Roman" w:cs="Times New Roman"/>
                <w:b/>
                <w:sz w:val="28"/>
                <w:szCs w:val="28"/>
              </w:rPr>
              <w:t>/12/2016</w:t>
            </w:r>
            <w:r w:rsidR="005D5BE2" w:rsidRPr="008F2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(Thứ ba)</w:t>
            </w:r>
          </w:p>
          <w:p w:rsidR="00CA6412" w:rsidRPr="008F2354" w:rsidRDefault="00CA6412" w:rsidP="00D040A3">
            <w:pPr>
              <w:pStyle w:val="ListParagraph"/>
              <w:numPr>
                <w:ilvl w:val="0"/>
                <w:numId w:val="15"/>
              </w:numPr>
              <w:tabs>
                <w:tab w:val="left" w:pos="204"/>
                <w:tab w:val="left" w:pos="993"/>
              </w:tabs>
              <w:spacing w:before="120" w:after="120"/>
              <w:ind w:left="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354"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A13FA5" w:rsidRPr="008F23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2AD4" w:rsidRPr="008F2354">
              <w:rPr>
                <w:rFonts w:ascii="Times New Roman" w:hAnsi="Times New Roman" w:cs="Times New Roman"/>
                <w:sz w:val="28"/>
                <w:szCs w:val="28"/>
              </w:rPr>
              <w:t>7 giờ 30</w:t>
            </w:r>
            <w:r w:rsidR="000A521D" w:rsidRPr="008F2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FA5" w:rsidRPr="008F23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2AD4" w:rsidRPr="008F2354">
              <w:rPr>
                <w:rFonts w:ascii="Times New Roman" w:hAnsi="Times New Roman" w:cs="Times New Roman"/>
                <w:sz w:val="28"/>
                <w:szCs w:val="28"/>
              </w:rPr>
              <w:t>11 giờ 00</w:t>
            </w:r>
          </w:p>
          <w:p w:rsidR="00806F49" w:rsidRPr="008F2354" w:rsidRDefault="00806F49" w:rsidP="00D040A3">
            <w:pPr>
              <w:pStyle w:val="ListParagraph"/>
              <w:numPr>
                <w:ilvl w:val="0"/>
                <w:numId w:val="15"/>
              </w:numPr>
              <w:tabs>
                <w:tab w:val="left" w:pos="204"/>
                <w:tab w:val="left" w:pos="993"/>
              </w:tabs>
              <w:spacing w:before="120" w:after="120"/>
              <w:ind w:left="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354">
              <w:rPr>
                <w:rFonts w:ascii="Times New Roman" w:hAnsi="Times New Roman" w:cs="Times New Roman"/>
                <w:sz w:val="28"/>
                <w:szCs w:val="28"/>
              </w:rPr>
              <w:t xml:space="preserve">Chiều: 14 giờ </w:t>
            </w:r>
            <w:r w:rsidR="000A521D" w:rsidRPr="008F2354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A13FA5" w:rsidRPr="008F23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2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21D" w:rsidRPr="008F2354">
              <w:rPr>
                <w:rFonts w:ascii="Times New Roman" w:hAnsi="Times New Roman" w:cs="Times New Roman"/>
                <w:sz w:val="28"/>
                <w:szCs w:val="28"/>
              </w:rPr>
              <w:t xml:space="preserve">16 giờ 30 </w:t>
            </w:r>
          </w:p>
        </w:tc>
        <w:tc>
          <w:tcPr>
            <w:tcW w:w="2694" w:type="dxa"/>
          </w:tcPr>
          <w:p w:rsidR="00126D35" w:rsidRPr="008F2354" w:rsidRDefault="00475A38" w:rsidP="00D040A3">
            <w:pPr>
              <w:pStyle w:val="ListParagraph"/>
              <w:tabs>
                <w:tab w:val="left" w:pos="241"/>
              </w:tabs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354">
              <w:rPr>
                <w:rFonts w:ascii="Times New Roman" w:hAnsi="Times New Roman" w:cs="Times New Roman"/>
                <w:sz w:val="28"/>
                <w:szCs w:val="28"/>
              </w:rPr>
              <w:t>Phó Hiệu trưởng và n</w:t>
            </w:r>
            <w:r w:rsidR="00126D35" w:rsidRPr="008F2354">
              <w:rPr>
                <w:rFonts w:ascii="Times New Roman" w:hAnsi="Times New Roman" w:cs="Times New Roman"/>
                <w:sz w:val="28"/>
                <w:szCs w:val="28"/>
              </w:rPr>
              <w:t xml:space="preserve">hân viên phụ trách </w:t>
            </w:r>
            <w:r w:rsidRPr="008F2354">
              <w:rPr>
                <w:rFonts w:ascii="Times New Roman" w:hAnsi="Times New Roman" w:cs="Times New Roman"/>
                <w:sz w:val="28"/>
                <w:szCs w:val="28"/>
              </w:rPr>
              <w:t xml:space="preserve">công tác </w:t>
            </w:r>
            <w:r w:rsidR="00126D35" w:rsidRPr="008F2354">
              <w:rPr>
                <w:rFonts w:ascii="Times New Roman" w:hAnsi="Times New Roman" w:cs="Times New Roman"/>
                <w:sz w:val="28"/>
                <w:szCs w:val="28"/>
              </w:rPr>
              <w:t xml:space="preserve">y tế </w:t>
            </w:r>
            <w:r w:rsidR="00FF7740" w:rsidRPr="008F2354">
              <w:rPr>
                <w:rFonts w:ascii="Times New Roman" w:hAnsi="Times New Roman" w:cs="Times New Roman"/>
                <w:sz w:val="28"/>
                <w:szCs w:val="28"/>
              </w:rPr>
              <w:t>tại các trường Tiểu học, Trung học cơ sở, Trung học phổ thông</w:t>
            </w:r>
            <w:r w:rsidR="005655AB">
              <w:rPr>
                <w:rFonts w:ascii="Times New Roman" w:hAnsi="Times New Roman" w:cs="Times New Roman"/>
                <w:sz w:val="28"/>
                <w:szCs w:val="28"/>
              </w:rPr>
              <w:t>, TTGDTX</w:t>
            </w:r>
            <w:r w:rsidR="00FF7740" w:rsidRPr="008F2354">
              <w:rPr>
                <w:rFonts w:ascii="Times New Roman" w:hAnsi="Times New Roman" w:cs="Times New Roman"/>
                <w:sz w:val="28"/>
                <w:szCs w:val="28"/>
              </w:rPr>
              <w:t xml:space="preserve"> và trường phổ thông nhiều cấp học.</w:t>
            </w:r>
          </w:p>
        </w:tc>
        <w:tc>
          <w:tcPr>
            <w:tcW w:w="2551" w:type="dxa"/>
          </w:tcPr>
          <w:p w:rsidR="00CA6412" w:rsidRPr="008F2354" w:rsidRDefault="00CA6412" w:rsidP="00D040A3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2354">
              <w:rPr>
                <w:rFonts w:ascii="Times New Roman" w:hAnsi="Times New Roman" w:cs="Times New Roman"/>
                <w:sz w:val="28"/>
                <w:szCs w:val="28"/>
              </w:rPr>
              <w:t xml:space="preserve">Hội trường </w:t>
            </w:r>
            <w:r w:rsidR="005D5BE2" w:rsidRPr="008F2354">
              <w:rPr>
                <w:rFonts w:ascii="Times New Roman" w:hAnsi="Times New Roman" w:cs="Times New Roman"/>
                <w:sz w:val="28"/>
                <w:szCs w:val="28"/>
              </w:rPr>
              <w:t xml:space="preserve">Trường </w:t>
            </w:r>
            <w:r w:rsidR="005D5BE2" w:rsidRPr="00FA682E">
              <w:rPr>
                <w:rFonts w:ascii="Times New Roman" w:hAnsi="Times New Roman" w:cs="Times New Roman"/>
                <w:b/>
                <w:sz w:val="28"/>
                <w:szCs w:val="28"/>
              </w:rPr>
              <w:t>Mầm non Long Bình.</w:t>
            </w:r>
          </w:p>
          <w:p w:rsidR="000A521D" w:rsidRPr="008F2354" w:rsidRDefault="00D378F4" w:rsidP="00D040A3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Đ/c: </w:t>
            </w:r>
            <w:r w:rsidRPr="00D378F4">
              <w:rPr>
                <w:rFonts w:ascii="Times New Roman" w:hAnsi="Times New Roman" w:cs="Times New Roman"/>
                <w:sz w:val="28"/>
                <w:szCs w:val="28"/>
              </w:rPr>
              <w:t xml:space="preserve">Số 02 đường 1B, khu </w:t>
            </w:r>
            <w:r w:rsidR="00D625BB">
              <w:rPr>
                <w:rFonts w:ascii="Times New Roman" w:hAnsi="Times New Roman" w:cs="Times New Roman"/>
                <w:sz w:val="28"/>
                <w:szCs w:val="28"/>
              </w:rPr>
              <w:t xml:space="preserve">tái định cư </w:t>
            </w:r>
            <w:r w:rsidRPr="00D378F4">
              <w:rPr>
                <w:rFonts w:ascii="Times New Roman" w:hAnsi="Times New Roman" w:cs="Times New Roman"/>
                <w:sz w:val="28"/>
                <w:szCs w:val="28"/>
              </w:rPr>
              <w:t xml:space="preserve"> Long Bửu Quận 9</w:t>
            </w:r>
            <w:r w:rsidRPr="008F23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(gần trường THPT Nguyễn Văn Tăng)</w:t>
            </w:r>
          </w:p>
        </w:tc>
      </w:tr>
      <w:tr w:rsidR="00161998" w:rsidRPr="008F2354" w:rsidTr="00E31C40">
        <w:tc>
          <w:tcPr>
            <w:tcW w:w="1418" w:type="dxa"/>
          </w:tcPr>
          <w:p w:rsidR="00161998" w:rsidRPr="008F2354" w:rsidRDefault="00161998" w:rsidP="00D040A3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2354">
              <w:rPr>
                <w:rFonts w:ascii="Times New Roman" w:hAnsi="Times New Roman" w:cs="Times New Roman"/>
                <w:sz w:val="28"/>
                <w:szCs w:val="28"/>
              </w:rPr>
              <w:t>Mầm non</w:t>
            </w:r>
          </w:p>
        </w:tc>
        <w:tc>
          <w:tcPr>
            <w:tcW w:w="3685" w:type="dxa"/>
          </w:tcPr>
          <w:p w:rsidR="00161998" w:rsidRPr="008F2354" w:rsidRDefault="00CA6412" w:rsidP="00D040A3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Ngày </w:t>
            </w:r>
            <w:r w:rsidR="005D5BE2" w:rsidRPr="008F235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61998" w:rsidRPr="008F2354">
              <w:rPr>
                <w:rFonts w:ascii="Times New Roman" w:hAnsi="Times New Roman" w:cs="Times New Roman"/>
                <w:b/>
                <w:sz w:val="28"/>
                <w:szCs w:val="28"/>
              </w:rPr>
              <w:t>/12/2016</w:t>
            </w:r>
            <w:r w:rsidR="005D5BE2" w:rsidRPr="008F2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(thứ tư)</w:t>
            </w:r>
          </w:p>
          <w:p w:rsidR="00A13FA5" w:rsidRPr="008F2354" w:rsidRDefault="00A13FA5" w:rsidP="00D040A3">
            <w:pPr>
              <w:pStyle w:val="ListParagraph"/>
              <w:numPr>
                <w:ilvl w:val="0"/>
                <w:numId w:val="15"/>
              </w:numPr>
              <w:tabs>
                <w:tab w:val="left" w:pos="204"/>
                <w:tab w:val="left" w:pos="993"/>
              </w:tabs>
              <w:spacing w:before="120" w:after="120"/>
              <w:ind w:left="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354">
              <w:rPr>
                <w:rFonts w:ascii="Times New Roman" w:hAnsi="Times New Roman" w:cs="Times New Roman"/>
                <w:sz w:val="28"/>
                <w:szCs w:val="28"/>
              </w:rPr>
              <w:t>Sáng: 07 giờ 30 -11 giờ</w:t>
            </w:r>
            <w:r w:rsidR="004C3949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  <w:p w:rsidR="000A521D" w:rsidRPr="00BF542B" w:rsidRDefault="00A13FA5" w:rsidP="00D040A3">
            <w:pPr>
              <w:pStyle w:val="ListParagraph"/>
              <w:numPr>
                <w:ilvl w:val="0"/>
                <w:numId w:val="15"/>
              </w:numPr>
              <w:tabs>
                <w:tab w:val="left" w:pos="175"/>
              </w:tabs>
              <w:spacing w:before="120" w:after="12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2B">
              <w:rPr>
                <w:rFonts w:ascii="Times New Roman" w:hAnsi="Times New Roman" w:cs="Times New Roman"/>
                <w:sz w:val="28"/>
                <w:szCs w:val="28"/>
              </w:rPr>
              <w:t>Chiều: 14 giờ 00 - 16 giờ 30</w:t>
            </w:r>
          </w:p>
        </w:tc>
        <w:tc>
          <w:tcPr>
            <w:tcW w:w="2694" w:type="dxa"/>
          </w:tcPr>
          <w:p w:rsidR="00161998" w:rsidRPr="008F2354" w:rsidRDefault="00FF7740" w:rsidP="00D040A3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2354">
              <w:rPr>
                <w:rFonts w:ascii="Times New Roman" w:hAnsi="Times New Roman" w:cs="Times New Roman"/>
                <w:sz w:val="28"/>
                <w:szCs w:val="28"/>
              </w:rPr>
              <w:t xml:space="preserve">Phó Hiệu trưởng và nhân viên phụ trách công tác y tế tại các trường Mầm </w:t>
            </w:r>
            <w:proofErr w:type="gramStart"/>
            <w:r w:rsidRPr="008F2354">
              <w:rPr>
                <w:rFonts w:ascii="Times New Roman" w:hAnsi="Times New Roman" w:cs="Times New Roman"/>
                <w:sz w:val="28"/>
                <w:szCs w:val="28"/>
              </w:rPr>
              <w:t>non</w:t>
            </w:r>
            <w:proofErr w:type="gramEnd"/>
            <w:r w:rsidRPr="008F2354">
              <w:rPr>
                <w:rFonts w:ascii="Times New Roman" w:hAnsi="Times New Roman" w:cs="Times New Roman"/>
                <w:sz w:val="28"/>
                <w:szCs w:val="28"/>
              </w:rPr>
              <w:t xml:space="preserve"> (CL, NCL)</w:t>
            </w:r>
            <w:r w:rsidR="008F23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F2354" w:rsidRPr="008F2354" w:rsidRDefault="008F2354" w:rsidP="00D040A3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2354">
              <w:rPr>
                <w:rFonts w:ascii="Times New Roman" w:hAnsi="Times New Roman" w:cs="Times New Roman"/>
                <w:sz w:val="28"/>
                <w:szCs w:val="28"/>
              </w:rPr>
              <w:t xml:space="preserve">Hội trường Trường </w:t>
            </w:r>
            <w:r w:rsidRPr="00FA682E">
              <w:rPr>
                <w:rFonts w:ascii="Times New Roman" w:hAnsi="Times New Roman" w:cs="Times New Roman"/>
                <w:b/>
                <w:sz w:val="28"/>
                <w:szCs w:val="28"/>
              </w:rPr>
              <w:t>Mầm non Long Bình.</w:t>
            </w:r>
          </w:p>
          <w:p w:rsidR="00161998" w:rsidRPr="008F2354" w:rsidRDefault="00D625BB" w:rsidP="00D040A3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Đ/c: </w:t>
            </w:r>
            <w:r w:rsidRPr="00D378F4">
              <w:rPr>
                <w:rFonts w:ascii="Times New Roman" w:hAnsi="Times New Roman" w:cs="Times New Roman"/>
                <w:sz w:val="28"/>
                <w:szCs w:val="28"/>
              </w:rPr>
              <w:t xml:space="preserve">Số 02 đường 1B, khu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tái định cư </w:t>
            </w:r>
            <w:r w:rsidRPr="00D378F4">
              <w:rPr>
                <w:rFonts w:ascii="Times New Roman" w:hAnsi="Times New Roman" w:cs="Times New Roman"/>
                <w:sz w:val="28"/>
                <w:szCs w:val="28"/>
              </w:rPr>
              <w:t xml:space="preserve"> Long Bửu Quận 9</w:t>
            </w:r>
            <w:r w:rsidRPr="008F23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(gần trường THPT Nguyễn Văn Tăng)</w:t>
            </w:r>
          </w:p>
        </w:tc>
      </w:tr>
    </w:tbl>
    <w:p w:rsidR="00C70930" w:rsidRPr="00696CC4" w:rsidRDefault="00C70930" w:rsidP="00D040A3">
      <w:pPr>
        <w:tabs>
          <w:tab w:val="left" w:pos="540"/>
          <w:tab w:val="left" w:pos="993"/>
        </w:tabs>
        <w:spacing w:before="120" w:after="120"/>
        <w:ind w:firstLine="709"/>
        <w:rPr>
          <w:rFonts w:ascii="Times New Roman" w:hAnsi="Times New Roman" w:cs="Times New Roman"/>
          <w:sz w:val="16"/>
          <w:szCs w:val="16"/>
          <w:lang w:val="es-ES"/>
        </w:rPr>
      </w:pPr>
    </w:p>
    <w:p w:rsidR="00957FA3" w:rsidRPr="00825C85" w:rsidRDefault="00A13FA5" w:rsidP="00D040A3">
      <w:pPr>
        <w:tabs>
          <w:tab w:val="left" w:pos="540"/>
          <w:tab w:val="left" w:pos="993"/>
        </w:tabs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2354">
        <w:rPr>
          <w:rFonts w:ascii="Times New Roman" w:hAnsi="Times New Roman" w:cs="Times New Roman"/>
          <w:sz w:val="28"/>
          <w:szCs w:val="28"/>
          <w:lang w:val="es-ES"/>
        </w:rPr>
        <w:t>Nhằm đẩy mạnh công tác y tế trong trường học năm học 2016 – 2017</w:t>
      </w:r>
      <w:r w:rsidR="001921BF">
        <w:rPr>
          <w:rFonts w:ascii="Times New Roman" w:hAnsi="Times New Roman" w:cs="Times New Roman"/>
          <w:sz w:val="28"/>
          <w:szCs w:val="28"/>
          <w:lang w:val="es-ES"/>
        </w:rPr>
        <w:t>; nâng cao chất lượng quản lý và chăm sóc sức khỏe học sinh</w:t>
      </w:r>
      <w:r w:rsidR="00FA443A" w:rsidRPr="008F2354">
        <w:rPr>
          <w:rFonts w:ascii="Times New Roman" w:hAnsi="Times New Roman" w:cs="Times New Roman"/>
          <w:sz w:val="28"/>
          <w:szCs w:val="28"/>
          <w:lang w:val="es-ES"/>
        </w:rPr>
        <w:t xml:space="preserve"> và </w:t>
      </w:r>
      <w:r w:rsidR="001921BF">
        <w:rPr>
          <w:rFonts w:ascii="Times New Roman" w:hAnsi="Times New Roman" w:cs="Times New Roman"/>
          <w:sz w:val="28"/>
          <w:szCs w:val="28"/>
          <w:lang w:val="es-ES"/>
        </w:rPr>
        <w:t xml:space="preserve">để </w:t>
      </w:r>
      <w:r w:rsidR="00FA443A" w:rsidRPr="008F2354">
        <w:rPr>
          <w:rFonts w:ascii="Times New Roman" w:hAnsi="Times New Roman" w:cs="Times New Roman"/>
          <w:sz w:val="28"/>
          <w:szCs w:val="28"/>
          <w:lang w:val="es-ES"/>
        </w:rPr>
        <w:t xml:space="preserve">đợt tập huấn chuyên đề “Đánh giá công tác y tế trong trường học theo Thông tư 13/2016-TTLT-BYT-BGDĐT” năm học 2016 – 2017 thành công, </w:t>
      </w:r>
      <w:r w:rsidRPr="008F2354">
        <w:rPr>
          <w:rFonts w:ascii="Times New Roman" w:hAnsi="Times New Roman" w:cs="Times New Roman"/>
          <w:sz w:val="28"/>
          <w:szCs w:val="28"/>
        </w:rPr>
        <w:t xml:space="preserve">đề </w:t>
      </w:r>
      <w:r w:rsidR="006965AA" w:rsidRPr="008F2354">
        <w:rPr>
          <w:rFonts w:ascii="Times New Roman" w:hAnsi="Times New Roman" w:cs="Times New Roman"/>
          <w:sz w:val="28"/>
          <w:szCs w:val="28"/>
        </w:rPr>
        <w:t xml:space="preserve">nghị </w:t>
      </w:r>
      <w:r w:rsidRPr="008F2354">
        <w:rPr>
          <w:rFonts w:ascii="Times New Roman" w:hAnsi="Times New Roman" w:cs="Times New Roman"/>
          <w:sz w:val="28"/>
          <w:szCs w:val="28"/>
        </w:rPr>
        <w:t>Hiệu trưởng các trường quan tâm</w:t>
      </w:r>
      <w:r w:rsidR="00FA443A" w:rsidRPr="008F2354">
        <w:rPr>
          <w:rFonts w:ascii="Times New Roman" w:hAnsi="Times New Roman" w:cs="Times New Roman"/>
          <w:sz w:val="28"/>
          <w:szCs w:val="28"/>
        </w:rPr>
        <w:t xml:space="preserve"> triển khai và phân công đúng thành phần tham dự</w:t>
      </w:r>
      <w:r w:rsidR="00301E76">
        <w:rPr>
          <w:rFonts w:ascii="Times New Roman" w:hAnsi="Times New Roman" w:cs="Times New Roman"/>
          <w:sz w:val="28"/>
          <w:szCs w:val="28"/>
        </w:rPr>
        <w:t xml:space="preserve"> đầy đủ. </w:t>
      </w:r>
      <w:r w:rsidR="00301E76" w:rsidRPr="00825C85">
        <w:rPr>
          <w:rFonts w:ascii="Times New Roman" w:hAnsi="Times New Roman" w:cs="Times New Roman"/>
          <w:b/>
          <w:sz w:val="28"/>
          <w:szCs w:val="28"/>
        </w:rPr>
        <w:t>Kế hoạch thay thư mời</w:t>
      </w:r>
      <w:proofErr w:type="gramStart"/>
      <w:r w:rsidR="006965AA" w:rsidRPr="00825C85">
        <w:rPr>
          <w:rFonts w:ascii="Times New Roman" w:hAnsi="Times New Roman" w:cs="Times New Roman"/>
          <w:b/>
          <w:sz w:val="28"/>
          <w:szCs w:val="28"/>
        </w:rPr>
        <w:t>./</w:t>
      </w:r>
      <w:proofErr w:type="gramEnd"/>
      <w:r w:rsidR="006965AA" w:rsidRPr="00825C85">
        <w:rPr>
          <w:rFonts w:ascii="Times New Roman" w:hAnsi="Times New Roman" w:cs="Times New Roman"/>
          <w:b/>
          <w:sz w:val="28"/>
          <w:szCs w:val="28"/>
        </w:rPr>
        <w:t>.</w:t>
      </w:r>
    </w:p>
    <w:p w:rsidR="006965AA" w:rsidRPr="00465361" w:rsidRDefault="006965AA" w:rsidP="0011145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359" w:type="dxa"/>
        <w:tblInd w:w="108" w:type="dxa"/>
        <w:tblLayout w:type="fixed"/>
        <w:tblLook w:val="01E0"/>
      </w:tblPr>
      <w:tblGrid>
        <w:gridCol w:w="4853"/>
        <w:gridCol w:w="4506"/>
      </w:tblGrid>
      <w:tr w:rsidR="00957FA3" w:rsidRPr="00957FA3" w:rsidTr="006A7C84">
        <w:trPr>
          <w:trHeight w:val="1050"/>
        </w:trPr>
        <w:tc>
          <w:tcPr>
            <w:tcW w:w="4853" w:type="dxa"/>
            <w:shd w:val="clear" w:color="auto" w:fill="auto"/>
          </w:tcPr>
          <w:p w:rsidR="00957FA3" w:rsidRPr="00957FA3" w:rsidRDefault="00957FA3" w:rsidP="006A7C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F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957FA3" w:rsidRPr="00957FA3" w:rsidRDefault="00957FA3" w:rsidP="006A7C84">
            <w:pPr>
              <w:rPr>
                <w:rFonts w:ascii="Times New Roman" w:hAnsi="Times New Roman" w:cs="Times New Roman"/>
              </w:rPr>
            </w:pPr>
            <w:r w:rsidRPr="00957FA3">
              <w:rPr>
                <w:rFonts w:ascii="Times New Roman" w:hAnsi="Times New Roman" w:cs="Times New Roman"/>
              </w:rPr>
              <w:t xml:space="preserve">- </w:t>
            </w:r>
            <w:r w:rsidR="00FA443A">
              <w:rPr>
                <w:rFonts w:ascii="Times New Roman" w:hAnsi="Times New Roman" w:cs="Times New Roman"/>
              </w:rPr>
              <w:t>Trường</w:t>
            </w:r>
            <w:r w:rsidRPr="00957FA3">
              <w:rPr>
                <w:rFonts w:ascii="Times New Roman" w:hAnsi="Times New Roman" w:cs="Times New Roman"/>
              </w:rPr>
              <w:t xml:space="preserve"> </w:t>
            </w:r>
            <w:r w:rsidR="0091096C">
              <w:rPr>
                <w:rFonts w:ascii="Times New Roman" w:hAnsi="Times New Roman" w:cs="Times New Roman"/>
              </w:rPr>
              <w:t>MN, TH, THCS,THPT</w:t>
            </w:r>
            <w:r w:rsidR="00FA443A">
              <w:rPr>
                <w:rFonts w:ascii="Times New Roman" w:hAnsi="Times New Roman" w:cs="Times New Roman"/>
              </w:rPr>
              <w:t xml:space="preserve">, </w:t>
            </w:r>
            <w:r w:rsidR="00EC13EE">
              <w:rPr>
                <w:rFonts w:ascii="Times New Roman" w:hAnsi="Times New Roman" w:cs="Times New Roman"/>
              </w:rPr>
              <w:t>TT.</w:t>
            </w:r>
            <w:r w:rsidR="0091096C">
              <w:rPr>
                <w:rFonts w:ascii="Times New Roman" w:hAnsi="Times New Roman" w:cs="Times New Roman"/>
              </w:rPr>
              <w:t>GDTX;</w:t>
            </w:r>
          </w:p>
          <w:p w:rsidR="00957FA3" w:rsidRPr="00957FA3" w:rsidRDefault="00957FA3" w:rsidP="006A7C84">
            <w:pPr>
              <w:rPr>
                <w:rFonts w:ascii="Times New Roman" w:hAnsi="Times New Roman" w:cs="Times New Roman"/>
              </w:rPr>
            </w:pPr>
            <w:r w:rsidRPr="00957FA3">
              <w:rPr>
                <w:rFonts w:ascii="Times New Roman" w:hAnsi="Times New Roman" w:cs="Times New Roman"/>
              </w:rPr>
              <w:t>- Website Phòng (để thông báo);</w:t>
            </w:r>
          </w:p>
          <w:p w:rsidR="00957FA3" w:rsidRPr="00957FA3" w:rsidRDefault="00957FA3" w:rsidP="006A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A3">
              <w:rPr>
                <w:rFonts w:ascii="Times New Roman" w:hAnsi="Times New Roman" w:cs="Times New Roman"/>
              </w:rPr>
              <w:t>- Lưu: VT.</w:t>
            </w:r>
          </w:p>
        </w:tc>
        <w:tc>
          <w:tcPr>
            <w:tcW w:w="4506" w:type="dxa"/>
            <w:shd w:val="clear" w:color="auto" w:fill="auto"/>
          </w:tcPr>
          <w:p w:rsidR="00957FA3" w:rsidRPr="00957FA3" w:rsidRDefault="00F44833" w:rsidP="006A7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KT.</w:t>
            </w:r>
            <w:r w:rsidR="00957FA3" w:rsidRPr="00957FA3">
              <w:rPr>
                <w:rFonts w:ascii="Times New Roman" w:hAnsi="Times New Roman" w:cs="Times New Roman"/>
                <w:b/>
                <w:sz w:val="28"/>
                <w:szCs w:val="28"/>
              </w:rPr>
              <w:t>TRƯỞNG PHÒNG</w:t>
            </w:r>
          </w:p>
          <w:p w:rsidR="00957FA3" w:rsidRPr="00957FA3" w:rsidRDefault="00957FA3" w:rsidP="006A7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F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4833">
              <w:rPr>
                <w:rFonts w:ascii="Times New Roman" w:hAnsi="Times New Roman" w:cs="Times New Roman"/>
                <w:b/>
                <w:sz w:val="28"/>
                <w:szCs w:val="28"/>
              </w:rPr>
              <w:t>PHÓ TRƯỞNG PHÒNG</w:t>
            </w:r>
          </w:p>
          <w:p w:rsidR="00957FA3" w:rsidRPr="00957FA3" w:rsidRDefault="00957FA3" w:rsidP="006A7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4833" w:rsidRPr="00E034F3" w:rsidRDefault="00E034F3" w:rsidP="006A7C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34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Đã ký</w:t>
            </w:r>
          </w:p>
          <w:p w:rsidR="002A5EB8" w:rsidRPr="00957FA3" w:rsidRDefault="002A5EB8" w:rsidP="006A7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FA3" w:rsidRPr="00957FA3" w:rsidRDefault="00957FA3" w:rsidP="006A7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FA3" w:rsidRPr="00957FA3" w:rsidRDefault="00F44833" w:rsidP="00F44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Phan Thị</w:t>
            </w:r>
            <w:r w:rsidR="00957F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Kim Duyên</w:t>
            </w:r>
          </w:p>
        </w:tc>
      </w:tr>
    </w:tbl>
    <w:p w:rsidR="00AB3714" w:rsidRPr="0046520E" w:rsidRDefault="00AB3714"/>
    <w:p w:rsidR="00FD5765" w:rsidRPr="00AB3714" w:rsidRDefault="00FD5765">
      <w:pPr>
        <w:rPr>
          <w:rFonts w:ascii="Times New Roman" w:hAnsi="Times New Roman" w:cs="Times New Roman"/>
          <w:sz w:val="28"/>
          <w:szCs w:val="28"/>
        </w:rPr>
      </w:pPr>
    </w:p>
    <w:sectPr w:rsidR="00FD5765" w:rsidRPr="00AB3714" w:rsidSect="006768AD">
      <w:pgSz w:w="12240" w:h="15840"/>
      <w:pgMar w:top="1276" w:right="900" w:bottom="993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76D"/>
    <w:multiLevelType w:val="hybridMultilevel"/>
    <w:tmpl w:val="710A077A"/>
    <w:lvl w:ilvl="0" w:tplc="AA061E4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A3CF4"/>
    <w:multiLevelType w:val="hybridMultilevel"/>
    <w:tmpl w:val="4EEABE7C"/>
    <w:lvl w:ilvl="0" w:tplc="E21CE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35165D"/>
    <w:multiLevelType w:val="hybridMultilevel"/>
    <w:tmpl w:val="47BA2A1E"/>
    <w:lvl w:ilvl="0" w:tplc="CC429F6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F21EDE"/>
    <w:multiLevelType w:val="hybridMultilevel"/>
    <w:tmpl w:val="21EA70D4"/>
    <w:lvl w:ilvl="0" w:tplc="923A42F6">
      <w:start w:val="13"/>
      <w:numFmt w:val="bullet"/>
      <w:lvlText w:val="-"/>
      <w:lvlJc w:val="left"/>
      <w:pPr>
        <w:ind w:left="3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4">
    <w:nsid w:val="22DA2ED8"/>
    <w:multiLevelType w:val="hybridMultilevel"/>
    <w:tmpl w:val="88B27B30"/>
    <w:lvl w:ilvl="0" w:tplc="CC429F6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0E48FC"/>
    <w:multiLevelType w:val="hybridMultilevel"/>
    <w:tmpl w:val="4296DD56"/>
    <w:lvl w:ilvl="0" w:tplc="88442D46">
      <w:numFmt w:val="bullet"/>
      <w:lvlText w:val="-"/>
      <w:lvlJc w:val="left"/>
      <w:pPr>
        <w:ind w:left="1849" w:hanging="855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>
    <w:nsid w:val="49F61D7F"/>
    <w:multiLevelType w:val="hybridMultilevel"/>
    <w:tmpl w:val="6E788FA8"/>
    <w:lvl w:ilvl="0" w:tplc="F466AF4C">
      <w:start w:val="7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D4934DC"/>
    <w:multiLevelType w:val="hybridMultilevel"/>
    <w:tmpl w:val="AC2A40BA"/>
    <w:lvl w:ilvl="0" w:tplc="F08CCE8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14E61"/>
    <w:multiLevelType w:val="hybridMultilevel"/>
    <w:tmpl w:val="6A941D18"/>
    <w:lvl w:ilvl="0" w:tplc="6AB2ADD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1445C"/>
    <w:multiLevelType w:val="hybridMultilevel"/>
    <w:tmpl w:val="FAEAB0A8"/>
    <w:lvl w:ilvl="0" w:tplc="B4BC430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A6A5B98"/>
    <w:multiLevelType w:val="hybridMultilevel"/>
    <w:tmpl w:val="C2D6308A"/>
    <w:lvl w:ilvl="0" w:tplc="94621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89133E"/>
    <w:multiLevelType w:val="hybridMultilevel"/>
    <w:tmpl w:val="818C7182"/>
    <w:lvl w:ilvl="0" w:tplc="CC429F6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3D7AC2"/>
    <w:multiLevelType w:val="hybridMultilevel"/>
    <w:tmpl w:val="74B83922"/>
    <w:lvl w:ilvl="0" w:tplc="CC429F6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B422F"/>
    <w:multiLevelType w:val="hybridMultilevel"/>
    <w:tmpl w:val="37E84422"/>
    <w:lvl w:ilvl="0" w:tplc="6D9EC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12A82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0596F"/>
    <w:multiLevelType w:val="hybridMultilevel"/>
    <w:tmpl w:val="6C825834"/>
    <w:lvl w:ilvl="0" w:tplc="CC429F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5395E"/>
    <w:multiLevelType w:val="hybridMultilevel"/>
    <w:tmpl w:val="B6BA7276"/>
    <w:lvl w:ilvl="0" w:tplc="50DA246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C0F34"/>
    <w:multiLevelType w:val="hybridMultilevel"/>
    <w:tmpl w:val="444A4A1A"/>
    <w:lvl w:ilvl="0" w:tplc="0B725960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D3A0AD2"/>
    <w:multiLevelType w:val="hybridMultilevel"/>
    <w:tmpl w:val="80500CFE"/>
    <w:lvl w:ilvl="0" w:tplc="357070F0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E1F6087"/>
    <w:multiLevelType w:val="hybridMultilevel"/>
    <w:tmpl w:val="73366BB2"/>
    <w:lvl w:ilvl="0" w:tplc="2D6C0E0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741C4"/>
    <w:multiLevelType w:val="hybridMultilevel"/>
    <w:tmpl w:val="9920D7E2"/>
    <w:lvl w:ilvl="0" w:tplc="357070F0">
      <w:start w:val="1"/>
      <w:numFmt w:val="bullet"/>
      <w:lvlText w:val="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7B68184D"/>
    <w:multiLevelType w:val="hybridMultilevel"/>
    <w:tmpl w:val="F34E8F3C"/>
    <w:lvl w:ilvl="0" w:tplc="8A80C124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19"/>
  </w:num>
  <w:num w:numId="11">
    <w:abstractNumId w:val="13"/>
  </w:num>
  <w:num w:numId="12">
    <w:abstractNumId w:val="20"/>
  </w:num>
  <w:num w:numId="13">
    <w:abstractNumId w:val="16"/>
  </w:num>
  <w:num w:numId="14">
    <w:abstractNumId w:val="15"/>
  </w:num>
  <w:num w:numId="15">
    <w:abstractNumId w:val="0"/>
  </w:num>
  <w:num w:numId="16">
    <w:abstractNumId w:val="11"/>
  </w:num>
  <w:num w:numId="17">
    <w:abstractNumId w:val="4"/>
  </w:num>
  <w:num w:numId="18">
    <w:abstractNumId w:val="5"/>
  </w:num>
  <w:num w:numId="19">
    <w:abstractNumId w:val="2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470D6"/>
    <w:rsid w:val="00037201"/>
    <w:rsid w:val="00041553"/>
    <w:rsid w:val="00056591"/>
    <w:rsid w:val="0006560F"/>
    <w:rsid w:val="00077622"/>
    <w:rsid w:val="00090E1D"/>
    <w:rsid w:val="00091C0D"/>
    <w:rsid w:val="000A521D"/>
    <w:rsid w:val="000B040D"/>
    <w:rsid w:val="000B42AD"/>
    <w:rsid w:val="000D2E7F"/>
    <w:rsid w:val="000E1ABE"/>
    <w:rsid w:val="00102E4F"/>
    <w:rsid w:val="00111452"/>
    <w:rsid w:val="00111DF9"/>
    <w:rsid w:val="001174D8"/>
    <w:rsid w:val="00124436"/>
    <w:rsid w:val="00126D35"/>
    <w:rsid w:val="001425FC"/>
    <w:rsid w:val="00143525"/>
    <w:rsid w:val="00154E9A"/>
    <w:rsid w:val="00161998"/>
    <w:rsid w:val="001715F9"/>
    <w:rsid w:val="001716B5"/>
    <w:rsid w:val="001735EE"/>
    <w:rsid w:val="001806F6"/>
    <w:rsid w:val="001921BF"/>
    <w:rsid w:val="001938FA"/>
    <w:rsid w:val="001A03E7"/>
    <w:rsid w:val="001A2C8C"/>
    <w:rsid w:val="001A6AF5"/>
    <w:rsid w:val="001B5C19"/>
    <w:rsid w:val="001B678A"/>
    <w:rsid w:val="001C317F"/>
    <w:rsid w:val="0020131B"/>
    <w:rsid w:val="0021021B"/>
    <w:rsid w:val="00233808"/>
    <w:rsid w:val="00235878"/>
    <w:rsid w:val="00266177"/>
    <w:rsid w:val="0028061F"/>
    <w:rsid w:val="00292C6F"/>
    <w:rsid w:val="002A5EB8"/>
    <w:rsid w:val="002C751A"/>
    <w:rsid w:val="002E4E46"/>
    <w:rsid w:val="002E75B6"/>
    <w:rsid w:val="002F73CB"/>
    <w:rsid w:val="00301A78"/>
    <w:rsid w:val="00301E76"/>
    <w:rsid w:val="00315D00"/>
    <w:rsid w:val="00317631"/>
    <w:rsid w:val="00324DC0"/>
    <w:rsid w:val="00367741"/>
    <w:rsid w:val="0037539D"/>
    <w:rsid w:val="00382271"/>
    <w:rsid w:val="00394396"/>
    <w:rsid w:val="003A5CF6"/>
    <w:rsid w:val="003C2BDD"/>
    <w:rsid w:val="003C475C"/>
    <w:rsid w:val="003E60BC"/>
    <w:rsid w:val="00414A27"/>
    <w:rsid w:val="0046520E"/>
    <w:rsid w:val="00465361"/>
    <w:rsid w:val="00475A38"/>
    <w:rsid w:val="004857A8"/>
    <w:rsid w:val="004A5ABF"/>
    <w:rsid w:val="004C3949"/>
    <w:rsid w:val="004C640A"/>
    <w:rsid w:val="004C7FEA"/>
    <w:rsid w:val="004E7128"/>
    <w:rsid w:val="004F495B"/>
    <w:rsid w:val="005049B8"/>
    <w:rsid w:val="005124EF"/>
    <w:rsid w:val="005338E5"/>
    <w:rsid w:val="00546183"/>
    <w:rsid w:val="00552E80"/>
    <w:rsid w:val="005548B6"/>
    <w:rsid w:val="005551FD"/>
    <w:rsid w:val="00556060"/>
    <w:rsid w:val="005655AB"/>
    <w:rsid w:val="00571574"/>
    <w:rsid w:val="005B0524"/>
    <w:rsid w:val="005C43ED"/>
    <w:rsid w:val="005D38C7"/>
    <w:rsid w:val="005D5BE2"/>
    <w:rsid w:val="00623A4A"/>
    <w:rsid w:val="006268A2"/>
    <w:rsid w:val="00650B5E"/>
    <w:rsid w:val="006543D9"/>
    <w:rsid w:val="006768AD"/>
    <w:rsid w:val="00681FC4"/>
    <w:rsid w:val="006965AA"/>
    <w:rsid w:val="00696CC4"/>
    <w:rsid w:val="006B2596"/>
    <w:rsid w:val="006B2739"/>
    <w:rsid w:val="006C69DF"/>
    <w:rsid w:val="006F1154"/>
    <w:rsid w:val="006F5275"/>
    <w:rsid w:val="007034FF"/>
    <w:rsid w:val="0077309D"/>
    <w:rsid w:val="00786E86"/>
    <w:rsid w:val="007A3142"/>
    <w:rsid w:val="007E3503"/>
    <w:rsid w:val="00806F49"/>
    <w:rsid w:val="00825C85"/>
    <w:rsid w:val="008540B5"/>
    <w:rsid w:val="0086501F"/>
    <w:rsid w:val="0089316A"/>
    <w:rsid w:val="00896920"/>
    <w:rsid w:val="008A3430"/>
    <w:rsid w:val="008B0C16"/>
    <w:rsid w:val="008B2402"/>
    <w:rsid w:val="008E3756"/>
    <w:rsid w:val="008F2354"/>
    <w:rsid w:val="008F4AE1"/>
    <w:rsid w:val="00901FF8"/>
    <w:rsid w:val="0091096C"/>
    <w:rsid w:val="00927814"/>
    <w:rsid w:val="00940B6C"/>
    <w:rsid w:val="009470D6"/>
    <w:rsid w:val="00957FA3"/>
    <w:rsid w:val="00980C06"/>
    <w:rsid w:val="0098224A"/>
    <w:rsid w:val="00997310"/>
    <w:rsid w:val="009B0BE9"/>
    <w:rsid w:val="009C488C"/>
    <w:rsid w:val="009E5FCE"/>
    <w:rsid w:val="009F55C2"/>
    <w:rsid w:val="00A03B3E"/>
    <w:rsid w:val="00A11BBC"/>
    <w:rsid w:val="00A12EF5"/>
    <w:rsid w:val="00A13FA5"/>
    <w:rsid w:val="00A3407E"/>
    <w:rsid w:val="00A762F4"/>
    <w:rsid w:val="00A768BE"/>
    <w:rsid w:val="00A97DAC"/>
    <w:rsid w:val="00A97F04"/>
    <w:rsid w:val="00AB3714"/>
    <w:rsid w:val="00AD0EEE"/>
    <w:rsid w:val="00AD72EA"/>
    <w:rsid w:val="00AE14A6"/>
    <w:rsid w:val="00AE1BE7"/>
    <w:rsid w:val="00AE2F01"/>
    <w:rsid w:val="00AF3FE7"/>
    <w:rsid w:val="00B308E2"/>
    <w:rsid w:val="00B50B72"/>
    <w:rsid w:val="00B64756"/>
    <w:rsid w:val="00B664E0"/>
    <w:rsid w:val="00B702B0"/>
    <w:rsid w:val="00B71DD3"/>
    <w:rsid w:val="00B72004"/>
    <w:rsid w:val="00B75FDA"/>
    <w:rsid w:val="00BF542B"/>
    <w:rsid w:val="00C006D3"/>
    <w:rsid w:val="00C02207"/>
    <w:rsid w:val="00C115B8"/>
    <w:rsid w:val="00C57AD7"/>
    <w:rsid w:val="00C70930"/>
    <w:rsid w:val="00CA09A6"/>
    <w:rsid w:val="00CA6412"/>
    <w:rsid w:val="00CB2AD4"/>
    <w:rsid w:val="00CB5DD2"/>
    <w:rsid w:val="00D040A3"/>
    <w:rsid w:val="00D04251"/>
    <w:rsid w:val="00D378F4"/>
    <w:rsid w:val="00D6053E"/>
    <w:rsid w:val="00D625BB"/>
    <w:rsid w:val="00D74895"/>
    <w:rsid w:val="00D7537E"/>
    <w:rsid w:val="00D77F36"/>
    <w:rsid w:val="00DA4F71"/>
    <w:rsid w:val="00DB7071"/>
    <w:rsid w:val="00DC08BC"/>
    <w:rsid w:val="00E00696"/>
    <w:rsid w:val="00E034F3"/>
    <w:rsid w:val="00E17A33"/>
    <w:rsid w:val="00E202A4"/>
    <w:rsid w:val="00E31C40"/>
    <w:rsid w:val="00E352D8"/>
    <w:rsid w:val="00E83C65"/>
    <w:rsid w:val="00EC07BF"/>
    <w:rsid w:val="00EC13EE"/>
    <w:rsid w:val="00F133E2"/>
    <w:rsid w:val="00F1472D"/>
    <w:rsid w:val="00F44833"/>
    <w:rsid w:val="00F51390"/>
    <w:rsid w:val="00F515FC"/>
    <w:rsid w:val="00F92302"/>
    <w:rsid w:val="00F92682"/>
    <w:rsid w:val="00FA443A"/>
    <w:rsid w:val="00FA682E"/>
    <w:rsid w:val="00FB758A"/>
    <w:rsid w:val="00FC247D"/>
    <w:rsid w:val="00FD5765"/>
    <w:rsid w:val="00FE28EF"/>
    <w:rsid w:val="00FE2B8B"/>
    <w:rsid w:val="00FF0EE0"/>
    <w:rsid w:val="00FF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0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7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2016-12-05T07:48:00Z</cp:lastPrinted>
  <dcterms:created xsi:type="dcterms:W3CDTF">2016-11-25T07:07:00Z</dcterms:created>
  <dcterms:modified xsi:type="dcterms:W3CDTF">2016-12-06T09:11:00Z</dcterms:modified>
</cp:coreProperties>
</file>